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8644230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A62F4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№34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10</w:t>
      </w:r>
      <w:r w:rsidR="00FD5628">
        <w:rPr>
          <w:sz w:val="22"/>
          <w:lang w:val="uk-UA"/>
        </w:rPr>
        <w:t>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E5069C" w:rsidRDefault="00E5069C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554947" w:rsidRDefault="00554947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64384A" w:rsidRDefault="0064384A" w:rsidP="0064384A">
      <w:pPr>
        <w:tabs>
          <w:tab w:val="left" w:pos="284"/>
        </w:tabs>
        <w:jc w:val="both"/>
        <w:rPr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>Заслухавши і</w:t>
      </w:r>
      <w:r w:rsidRPr="000B1E6F">
        <w:rPr>
          <w:b/>
          <w:sz w:val="28"/>
          <w:szCs w:val="28"/>
          <w:lang w:val="uk-UA"/>
        </w:rPr>
        <w:t>нформа</w:t>
      </w:r>
      <w:r>
        <w:rPr>
          <w:b/>
          <w:sz w:val="28"/>
          <w:szCs w:val="28"/>
          <w:lang w:val="uk-UA"/>
        </w:rPr>
        <w:t>цію</w:t>
      </w:r>
      <w:r w:rsidRPr="000B1E6F">
        <w:rPr>
          <w:b/>
          <w:sz w:val="28"/>
          <w:szCs w:val="28"/>
        </w:rPr>
        <w:t xml:space="preserve"> </w:t>
      </w:r>
      <w:proofErr w:type="spellStart"/>
      <w:r w:rsidRPr="000B1E6F">
        <w:rPr>
          <w:b/>
          <w:sz w:val="28"/>
          <w:szCs w:val="28"/>
        </w:rPr>
        <w:t>щодо</w:t>
      </w:r>
      <w:proofErr w:type="spellEnd"/>
      <w:r w:rsidRPr="000B1E6F">
        <w:rPr>
          <w:b/>
          <w:sz w:val="28"/>
          <w:szCs w:val="28"/>
        </w:rPr>
        <w:t xml:space="preserve"> </w:t>
      </w:r>
      <w:proofErr w:type="spellStart"/>
      <w:r w:rsidRPr="000B1E6F">
        <w:rPr>
          <w:b/>
          <w:sz w:val="28"/>
          <w:szCs w:val="28"/>
        </w:rPr>
        <w:t>проблеми</w:t>
      </w:r>
      <w:proofErr w:type="spellEnd"/>
      <w:r w:rsidRPr="000B1E6F">
        <w:rPr>
          <w:b/>
          <w:sz w:val="28"/>
          <w:szCs w:val="28"/>
        </w:rPr>
        <w:t xml:space="preserve"> систематичного скиду </w:t>
      </w:r>
      <w:proofErr w:type="spellStart"/>
      <w:r w:rsidRPr="000B1E6F">
        <w:rPr>
          <w:b/>
          <w:sz w:val="28"/>
          <w:szCs w:val="28"/>
        </w:rPr>
        <w:t>понаднормових</w:t>
      </w:r>
      <w:proofErr w:type="spellEnd"/>
      <w:r w:rsidRPr="000B1E6F">
        <w:rPr>
          <w:b/>
          <w:sz w:val="28"/>
          <w:szCs w:val="28"/>
        </w:rPr>
        <w:t xml:space="preserve"> </w:t>
      </w:r>
      <w:proofErr w:type="spellStart"/>
      <w:r w:rsidRPr="000B1E6F">
        <w:rPr>
          <w:b/>
          <w:sz w:val="28"/>
          <w:szCs w:val="28"/>
        </w:rPr>
        <w:t>забруднень</w:t>
      </w:r>
      <w:proofErr w:type="spellEnd"/>
      <w:r w:rsidRPr="000B1E6F">
        <w:rPr>
          <w:b/>
          <w:sz w:val="28"/>
          <w:szCs w:val="28"/>
        </w:rPr>
        <w:t xml:space="preserve"> </w:t>
      </w:r>
      <w:proofErr w:type="spellStart"/>
      <w:r w:rsidRPr="000B1E6F">
        <w:rPr>
          <w:b/>
          <w:sz w:val="28"/>
          <w:szCs w:val="28"/>
        </w:rPr>
        <w:t>стічних</w:t>
      </w:r>
      <w:proofErr w:type="spellEnd"/>
      <w:r w:rsidRPr="000B1E6F">
        <w:rPr>
          <w:b/>
          <w:sz w:val="28"/>
          <w:szCs w:val="28"/>
        </w:rPr>
        <w:t xml:space="preserve"> вод до систем </w:t>
      </w:r>
      <w:proofErr w:type="spellStart"/>
      <w:r w:rsidRPr="000B1E6F">
        <w:rPr>
          <w:b/>
          <w:sz w:val="28"/>
          <w:szCs w:val="28"/>
        </w:rPr>
        <w:t>централізованого</w:t>
      </w:r>
      <w:proofErr w:type="spellEnd"/>
      <w:r w:rsidRPr="000B1E6F">
        <w:rPr>
          <w:b/>
          <w:sz w:val="28"/>
          <w:szCs w:val="28"/>
        </w:rPr>
        <w:t xml:space="preserve"> </w:t>
      </w:r>
      <w:proofErr w:type="spellStart"/>
      <w:r w:rsidRPr="000B1E6F">
        <w:rPr>
          <w:b/>
          <w:sz w:val="28"/>
          <w:szCs w:val="28"/>
        </w:rPr>
        <w:t>водовідведення</w:t>
      </w:r>
      <w:proofErr w:type="spellEnd"/>
      <w:r w:rsidRPr="000B1E6F">
        <w:rPr>
          <w:b/>
          <w:sz w:val="28"/>
          <w:szCs w:val="28"/>
        </w:rPr>
        <w:t xml:space="preserve"> ТОВ «</w:t>
      </w:r>
      <w:proofErr w:type="spellStart"/>
      <w:r w:rsidRPr="000B1E6F">
        <w:rPr>
          <w:b/>
          <w:sz w:val="28"/>
          <w:szCs w:val="28"/>
        </w:rPr>
        <w:t>Олді-Житомир</w:t>
      </w:r>
      <w:proofErr w:type="spellEnd"/>
      <w:r w:rsidRPr="000B1E6F">
        <w:rPr>
          <w:b/>
          <w:sz w:val="28"/>
          <w:szCs w:val="28"/>
        </w:rPr>
        <w:t>»</w:t>
      </w:r>
      <w:r w:rsidRPr="000B1E6F">
        <w:rPr>
          <w:b/>
          <w:color w:val="000000"/>
          <w:sz w:val="28"/>
          <w:szCs w:val="28"/>
          <w:highlight w:val="white"/>
        </w:rPr>
        <w:t xml:space="preserve"> за </w:t>
      </w:r>
      <w:proofErr w:type="spellStart"/>
      <w:r w:rsidRPr="000B1E6F">
        <w:rPr>
          <w:b/>
          <w:color w:val="000000"/>
          <w:sz w:val="28"/>
          <w:szCs w:val="28"/>
          <w:highlight w:val="white"/>
        </w:rPr>
        <w:t>адресою</w:t>
      </w:r>
      <w:proofErr w:type="spellEnd"/>
      <w:r w:rsidRPr="000B1E6F">
        <w:rPr>
          <w:b/>
          <w:color w:val="000000"/>
          <w:sz w:val="28"/>
          <w:szCs w:val="28"/>
          <w:highlight w:val="white"/>
        </w:rPr>
        <w:t xml:space="preserve">: м. Житомир </w:t>
      </w:r>
      <w:proofErr w:type="spellStart"/>
      <w:r w:rsidRPr="000B1E6F">
        <w:rPr>
          <w:b/>
          <w:color w:val="000000"/>
          <w:sz w:val="28"/>
          <w:szCs w:val="28"/>
          <w:highlight w:val="white"/>
        </w:rPr>
        <w:t>вул</w:t>
      </w:r>
      <w:proofErr w:type="spellEnd"/>
      <w:r w:rsidRPr="000B1E6F">
        <w:rPr>
          <w:b/>
          <w:color w:val="000000"/>
          <w:sz w:val="28"/>
          <w:szCs w:val="28"/>
          <w:highlight w:val="white"/>
        </w:rPr>
        <w:t>. Перемоги, 10.</w:t>
      </w:r>
      <w:r w:rsidR="00E5069C" w:rsidRPr="007A62F4">
        <w:rPr>
          <w:b/>
          <w:sz w:val="28"/>
          <w:szCs w:val="28"/>
          <w:lang w:val="uk-UA"/>
        </w:rPr>
        <w:t xml:space="preserve">,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B4B76" w:rsidRPr="007A62F4">
        <w:rPr>
          <w:i/>
          <w:sz w:val="28"/>
          <w:szCs w:val="28"/>
          <w:lang w:val="uk-UA"/>
        </w:rPr>
        <w:t xml:space="preserve"> </w:t>
      </w:r>
      <w:r w:rsidR="00867531" w:rsidRPr="007A62F4">
        <w:rPr>
          <w:i/>
          <w:sz w:val="28"/>
          <w:szCs w:val="28"/>
          <w:lang w:val="uk-UA"/>
        </w:rPr>
        <w:t>рекомендує</w:t>
      </w:r>
      <w:r w:rsidR="00BB4B76" w:rsidRPr="007A62F4">
        <w:rPr>
          <w:i/>
          <w:sz w:val="28"/>
          <w:szCs w:val="28"/>
          <w:lang w:val="uk-UA"/>
        </w:rPr>
        <w:t xml:space="preserve"> </w:t>
      </w:r>
      <w:proofErr w:type="spellStart"/>
      <w:r w:rsidRPr="00C26D5A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Pr="00C26D5A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C26D5A">
        <w:rPr>
          <w:rFonts w:eastAsia="SimSu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C26D5A">
        <w:rPr>
          <w:rFonts w:eastAsia="SimSun"/>
          <w:kern w:val="2"/>
          <w:sz w:val="28"/>
          <w:szCs w:val="28"/>
          <w:lang w:val="uk-UA" w:bidi="hi-IN"/>
        </w:rPr>
        <w:t>»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>:</w:t>
      </w:r>
    </w:p>
    <w:p w:rsidR="0064384A" w:rsidRPr="00C26D5A" w:rsidRDefault="0064384A" w:rsidP="0064384A">
      <w:pPr>
        <w:pStyle w:val="a4"/>
        <w:numPr>
          <w:ilvl w:val="0"/>
          <w:numId w:val="7"/>
        </w:numPr>
        <w:tabs>
          <w:tab w:val="left" w:pos="284"/>
        </w:tabs>
        <w:suppressAutoHyphens w:val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C26D5A">
        <w:rPr>
          <w:color w:val="000000"/>
          <w:sz w:val="28"/>
          <w:szCs w:val="28"/>
          <w:highlight w:val="white"/>
          <w:lang w:val="uk-UA"/>
        </w:rPr>
        <w:t xml:space="preserve">технічні умови </w:t>
      </w:r>
      <w:r>
        <w:rPr>
          <w:color w:val="000000"/>
          <w:sz w:val="28"/>
          <w:szCs w:val="28"/>
          <w:highlight w:val="white"/>
          <w:lang w:val="uk-UA"/>
        </w:rPr>
        <w:t>на підключення</w:t>
      </w:r>
      <w:r w:rsidRPr="00D95F8B">
        <w:rPr>
          <w:sz w:val="28"/>
          <w:szCs w:val="28"/>
          <w:lang w:val="uk-UA"/>
        </w:rPr>
        <w:t xml:space="preserve"> ТОВ «</w:t>
      </w:r>
      <w:proofErr w:type="spellStart"/>
      <w:r w:rsidRPr="00D95F8B">
        <w:rPr>
          <w:sz w:val="28"/>
          <w:szCs w:val="28"/>
          <w:lang w:val="uk-UA"/>
        </w:rPr>
        <w:t>Олді-Житомир</w:t>
      </w:r>
      <w:proofErr w:type="spellEnd"/>
      <w:r w:rsidRPr="00D95F8B">
        <w:rPr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highlight w:val="white"/>
          <w:lang w:val="uk-UA"/>
        </w:rPr>
        <w:t xml:space="preserve"> до </w:t>
      </w:r>
      <w:r w:rsidRPr="00D95F8B">
        <w:rPr>
          <w:color w:val="000000"/>
          <w:sz w:val="28"/>
          <w:szCs w:val="28"/>
          <w:highlight w:val="white"/>
          <w:lang w:val="uk-UA"/>
        </w:rPr>
        <w:t xml:space="preserve">систем централізованого водовідведення </w:t>
      </w:r>
      <w:r w:rsidRPr="00C26D5A">
        <w:rPr>
          <w:color w:val="000000"/>
          <w:sz w:val="28"/>
          <w:szCs w:val="28"/>
          <w:highlight w:val="white"/>
          <w:lang w:val="uk-UA"/>
        </w:rPr>
        <w:t>від 13.08.2021 №54</w:t>
      </w:r>
      <w:r>
        <w:rPr>
          <w:color w:val="000000"/>
          <w:sz w:val="28"/>
          <w:szCs w:val="28"/>
          <w:lang w:val="uk-UA"/>
        </w:rPr>
        <w:t xml:space="preserve"> вважати такими, що не є чинними, у зв’язку із поданою недостовірною інформацією;</w:t>
      </w:r>
    </w:p>
    <w:p w:rsidR="0064384A" w:rsidRPr="00D95F8B" w:rsidRDefault="0064384A" w:rsidP="0064384A">
      <w:pPr>
        <w:pStyle w:val="a4"/>
        <w:numPr>
          <w:ilvl w:val="0"/>
          <w:numId w:val="7"/>
        </w:numPr>
        <w:tabs>
          <w:tab w:val="left" w:pos="284"/>
        </w:tabs>
        <w:suppressAutoHyphens w:val="0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proofErr w:type="spellStart"/>
      <w:r w:rsidRPr="00C26D5A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Pr="00C26D5A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C26D5A">
        <w:rPr>
          <w:rFonts w:eastAsia="SimSu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C26D5A">
        <w:rPr>
          <w:rFonts w:eastAsia="SimSun"/>
          <w:kern w:val="2"/>
          <w:sz w:val="28"/>
          <w:szCs w:val="28"/>
          <w:lang w:val="uk-UA" w:bidi="hi-IN"/>
        </w:rPr>
        <w:t>»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вжити </w:t>
      </w:r>
      <w:r>
        <w:rPr>
          <w:sz w:val="28"/>
          <w:szCs w:val="28"/>
          <w:lang w:val="uk-UA"/>
        </w:rPr>
        <w:t xml:space="preserve">необхідних заходів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щодо </w:t>
      </w:r>
      <w:r w:rsidRPr="00D95F8B">
        <w:rPr>
          <w:sz w:val="28"/>
          <w:szCs w:val="28"/>
        </w:rPr>
        <w:t>ТОВ «</w:t>
      </w:r>
      <w:proofErr w:type="spellStart"/>
      <w:r w:rsidRPr="00D95F8B">
        <w:rPr>
          <w:sz w:val="28"/>
          <w:szCs w:val="28"/>
        </w:rPr>
        <w:t>Олді-Житомир</w:t>
      </w:r>
      <w:proofErr w:type="spellEnd"/>
      <w:r w:rsidRPr="00D95F8B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 відповідно до вимог наказу від 01.12.2017 №316 «</w:t>
      </w:r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Про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затвердження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Правил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приймання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стічних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вод до систем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централізованого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водовідведення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та Порядку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визначення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розміру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плати,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що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справляється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за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понаднормативні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скиди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стічних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вод до систем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централізованого</w:t>
      </w:r>
      <w:proofErr w:type="spellEnd"/>
      <w:r w:rsidRPr="00D95F8B">
        <w:rPr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bCs/>
          <w:color w:val="333333"/>
          <w:sz w:val="28"/>
          <w:szCs w:val="28"/>
          <w:shd w:val="clear" w:color="auto" w:fill="FFFFFF"/>
        </w:rPr>
        <w:t>водовідведення</w:t>
      </w:r>
      <w:proofErr w:type="spellEnd"/>
      <w:r>
        <w:rPr>
          <w:sz w:val="28"/>
          <w:szCs w:val="28"/>
          <w:lang w:val="uk-UA"/>
        </w:rPr>
        <w:t>».</w:t>
      </w:r>
    </w:p>
    <w:p w:rsidR="00DB1A9A" w:rsidRPr="002C14D4" w:rsidRDefault="00DB1A9A" w:rsidP="0064384A">
      <w:pPr>
        <w:ind w:firstLine="708"/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690C52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1A9A" w:rsidRDefault="00DB1A9A" w:rsidP="00F70571">
      <w:pPr>
        <w:jc w:val="both"/>
        <w:rPr>
          <w:sz w:val="28"/>
          <w:szCs w:val="28"/>
          <w:lang w:val="uk-UA"/>
        </w:rPr>
      </w:pPr>
    </w:p>
    <w:p w:rsidR="00E5069C" w:rsidRDefault="00E5069C" w:rsidP="00F70571">
      <w:pPr>
        <w:jc w:val="both"/>
        <w:rPr>
          <w:sz w:val="28"/>
          <w:szCs w:val="28"/>
          <w:lang w:val="uk-UA"/>
        </w:rPr>
      </w:pPr>
    </w:p>
    <w:p w:rsidR="000A10A7" w:rsidRDefault="000A10A7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54947"/>
    <w:rsid w:val="00561816"/>
    <w:rsid w:val="00566D43"/>
    <w:rsid w:val="00567EB2"/>
    <w:rsid w:val="005808E1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B5605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366</cp:revision>
  <cp:lastPrinted>2021-10-19T06:49:00Z</cp:lastPrinted>
  <dcterms:created xsi:type="dcterms:W3CDTF">2020-12-15T07:32:00Z</dcterms:created>
  <dcterms:modified xsi:type="dcterms:W3CDTF">2021-11-17T06:51:00Z</dcterms:modified>
</cp:coreProperties>
</file>